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A02B0" w14:textId="426EDBF0" w:rsidR="00AA3B78" w:rsidRPr="00362236" w:rsidRDefault="00AA3B78" w:rsidP="00677523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62236">
        <w:rPr>
          <w:rFonts w:ascii="Arial" w:hAnsi="Arial" w:cs="Arial"/>
          <w:b/>
          <w:sz w:val="32"/>
          <w:szCs w:val="32"/>
        </w:rPr>
        <w:t xml:space="preserve">Rubric </w:t>
      </w:r>
      <w:r w:rsidR="005C64A3">
        <w:rPr>
          <w:rFonts w:ascii="Arial" w:hAnsi="Arial" w:cs="Arial"/>
          <w:b/>
          <w:sz w:val="32"/>
          <w:szCs w:val="32"/>
        </w:rPr>
        <w:t>for INTASC</w:t>
      </w:r>
      <w:r w:rsidRPr="00362236">
        <w:rPr>
          <w:rFonts w:ascii="Arial" w:hAnsi="Arial" w:cs="Arial"/>
          <w:b/>
          <w:sz w:val="32"/>
          <w:szCs w:val="32"/>
        </w:rPr>
        <w:t xml:space="preserve"> Standards Portfolio-- Reflection</w:t>
      </w:r>
      <w:r w:rsidRPr="00362236">
        <w:rPr>
          <w:rFonts w:ascii="Arial" w:hAnsi="Arial" w:cs="Arial"/>
          <w:sz w:val="32"/>
          <w:szCs w:val="32"/>
        </w:rPr>
        <w:t xml:space="preserve"> </w:t>
      </w:r>
    </w:p>
    <w:p w14:paraId="3DA5FC2B" w14:textId="77777777" w:rsidR="00AA3B78" w:rsidRDefault="00AA3B78" w:rsidP="0067752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88"/>
        <w:gridCol w:w="2360"/>
        <w:gridCol w:w="2520"/>
        <w:gridCol w:w="2880"/>
        <w:gridCol w:w="3420"/>
        <w:gridCol w:w="1080"/>
      </w:tblGrid>
      <w:tr w:rsidR="00AA3B78" w:rsidRPr="00677523" w14:paraId="38233D1E" w14:textId="77777777">
        <w:tc>
          <w:tcPr>
            <w:tcW w:w="1888" w:type="dxa"/>
          </w:tcPr>
          <w:p w14:paraId="23C7DC7B" w14:textId="77777777" w:rsidR="00AA3B78" w:rsidRPr="00677523" w:rsidRDefault="00AA3B78" w:rsidP="00677523">
            <w:pPr>
              <w:rPr>
                <w:b/>
              </w:rPr>
            </w:pPr>
            <w:r w:rsidRPr="00677523">
              <w:rPr>
                <w:b/>
              </w:rPr>
              <w:t>Reflection Includes</w:t>
            </w:r>
          </w:p>
        </w:tc>
        <w:tc>
          <w:tcPr>
            <w:tcW w:w="2360" w:type="dxa"/>
          </w:tcPr>
          <w:p w14:paraId="456232E0" w14:textId="77777777" w:rsidR="00AA3B78" w:rsidRPr="00677523" w:rsidRDefault="00AA3B78" w:rsidP="00677523">
            <w:pPr>
              <w:rPr>
                <w:b/>
              </w:rPr>
            </w:pPr>
            <w:r w:rsidRPr="00677523">
              <w:rPr>
                <w:b/>
              </w:rPr>
              <w:t>Beginning=1</w:t>
            </w:r>
          </w:p>
        </w:tc>
        <w:tc>
          <w:tcPr>
            <w:tcW w:w="2520" w:type="dxa"/>
          </w:tcPr>
          <w:p w14:paraId="63468D32" w14:textId="77777777" w:rsidR="00AA3B78" w:rsidRPr="00677523" w:rsidRDefault="00AA3B78" w:rsidP="00677523">
            <w:pPr>
              <w:rPr>
                <w:b/>
              </w:rPr>
            </w:pPr>
            <w:r w:rsidRPr="00677523">
              <w:rPr>
                <w:b/>
              </w:rPr>
              <w:t>Developing=2</w:t>
            </w:r>
          </w:p>
        </w:tc>
        <w:tc>
          <w:tcPr>
            <w:tcW w:w="2880" w:type="dxa"/>
          </w:tcPr>
          <w:p w14:paraId="24A39E7E" w14:textId="77777777" w:rsidR="00AA3B78" w:rsidRPr="00677523" w:rsidRDefault="00AA3B78" w:rsidP="00677523">
            <w:pPr>
              <w:rPr>
                <w:b/>
              </w:rPr>
            </w:pPr>
            <w:r w:rsidRPr="00677523">
              <w:rPr>
                <w:b/>
              </w:rPr>
              <w:t>Competent=3</w:t>
            </w:r>
          </w:p>
        </w:tc>
        <w:tc>
          <w:tcPr>
            <w:tcW w:w="3420" w:type="dxa"/>
          </w:tcPr>
          <w:p w14:paraId="34040DC2" w14:textId="77777777" w:rsidR="00AA3B78" w:rsidRPr="00677523" w:rsidRDefault="00AA3B78" w:rsidP="00677523">
            <w:pPr>
              <w:rPr>
                <w:b/>
              </w:rPr>
            </w:pPr>
            <w:r w:rsidRPr="00677523">
              <w:rPr>
                <w:b/>
              </w:rPr>
              <w:t>Outstanding=4</w:t>
            </w:r>
          </w:p>
        </w:tc>
        <w:tc>
          <w:tcPr>
            <w:tcW w:w="1080" w:type="dxa"/>
          </w:tcPr>
          <w:p w14:paraId="1A9097FB" w14:textId="77777777" w:rsidR="00AA3B78" w:rsidRPr="00677523" w:rsidRDefault="00AA3B78" w:rsidP="00677523">
            <w:pPr>
              <w:rPr>
                <w:b/>
              </w:rPr>
            </w:pPr>
            <w:r w:rsidRPr="00677523">
              <w:rPr>
                <w:b/>
              </w:rPr>
              <w:t>Total pts.</w:t>
            </w:r>
          </w:p>
        </w:tc>
      </w:tr>
      <w:tr w:rsidR="00C522EC" w14:paraId="06104C5B" w14:textId="77777777">
        <w:tc>
          <w:tcPr>
            <w:tcW w:w="1888" w:type="dxa"/>
          </w:tcPr>
          <w:p w14:paraId="3AEC85EF" w14:textId="77777777" w:rsidR="00C522EC" w:rsidRDefault="00C522EC" w:rsidP="00677523">
            <w:pPr>
              <w:rPr>
                <w:b/>
              </w:rPr>
            </w:pPr>
            <w:r>
              <w:rPr>
                <w:b/>
              </w:rPr>
              <w:t>Philosophy of Education</w:t>
            </w:r>
          </w:p>
        </w:tc>
        <w:tc>
          <w:tcPr>
            <w:tcW w:w="2360" w:type="dxa"/>
          </w:tcPr>
          <w:p w14:paraId="1EDAFA18" w14:textId="77777777" w:rsidR="00C522EC" w:rsidRDefault="00C522EC" w:rsidP="00677523">
            <w:r>
              <w:t xml:space="preserve">Still using generalizations </w:t>
            </w:r>
          </w:p>
        </w:tc>
        <w:tc>
          <w:tcPr>
            <w:tcW w:w="2520" w:type="dxa"/>
          </w:tcPr>
          <w:p w14:paraId="51B91D25" w14:textId="77777777" w:rsidR="00C522EC" w:rsidRDefault="00C522EC" w:rsidP="00677523">
            <w:r>
              <w:t>Specific about role of teacher, student curriculum and instruction</w:t>
            </w:r>
          </w:p>
        </w:tc>
        <w:tc>
          <w:tcPr>
            <w:tcW w:w="2880" w:type="dxa"/>
          </w:tcPr>
          <w:p w14:paraId="459FF7A5" w14:textId="77777777" w:rsidR="00C522EC" w:rsidRDefault="00C522EC" w:rsidP="00677523">
            <w:r>
              <w:t>Uses personal experiences or examples to illustrate points</w:t>
            </w:r>
          </w:p>
        </w:tc>
        <w:tc>
          <w:tcPr>
            <w:tcW w:w="3420" w:type="dxa"/>
          </w:tcPr>
          <w:p w14:paraId="24EC61AA" w14:textId="77777777" w:rsidR="00C522EC" w:rsidRDefault="00C522EC" w:rsidP="00677523">
            <w:r>
              <w:t>Well organized, specific about beliefs and goals, uses personal examples and creates a sense of why he/she is becoming a teacher</w:t>
            </w:r>
          </w:p>
        </w:tc>
        <w:tc>
          <w:tcPr>
            <w:tcW w:w="1080" w:type="dxa"/>
          </w:tcPr>
          <w:p w14:paraId="1B6B7FBE" w14:textId="77777777" w:rsidR="00C522EC" w:rsidRDefault="00C522EC" w:rsidP="00677523"/>
        </w:tc>
      </w:tr>
      <w:tr w:rsidR="00AA3B78" w14:paraId="513CD423" w14:textId="77777777">
        <w:tc>
          <w:tcPr>
            <w:tcW w:w="1888" w:type="dxa"/>
          </w:tcPr>
          <w:p w14:paraId="3A4DF89B" w14:textId="77777777" w:rsidR="00AA3B78" w:rsidRPr="00677523" w:rsidRDefault="00AA3B78" w:rsidP="00677523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C522EC">
              <w:rPr>
                <w:b/>
              </w:rPr>
              <w:t xml:space="preserve">Artifact </w:t>
            </w:r>
            <w:r w:rsidRPr="00677523">
              <w:rPr>
                <w:b/>
              </w:rPr>
              <w:t>expectations</w:t>
            </w:r>
          </w:p>
        </w:tc>
        <w:tc>
          <w:tcPr>
            <w:tcW w:w="2360" w:type="dxa"/>
          </w:tcPr>
          <w:p w14:paraId="5C4718F7" w14:textId="77777777" w:rsidR="00AA3B78" w:rsidRDefault="00AA3B78" w:rsidP="00C522EC">
            <w:r>
              <w:t xml:space="preserve"> Names the </w:t>
            </w:r>
            <w:r w:rsidR="00C522EC">
              <w:t xml:space="preserve">artifact </w:t>
            </w:r>
            <w:r w:rsidR="006C4024">
              <w:t>and course</w:t>
            </w:r>
          </w:p>
        </w:tc>
        <w:tc>
          <w:tcPr>
            <w:tcW w:w="2520" w:type="dxa"/>
          </w:tcPr>
          <w:p w14:paraId="2E95A096" w14:textId="77777777" w:rsidR="00AA3B78" w:rsidRDefault="00AA3B78" w:rsidP="00677523">
            <w:r>
              <w:t>Names the objective</w:t>
            </w:r>
            <w:r w:rsidR="00C522EC">
              <w:t xml:space="preserve"> of this artifact as well as the </w:t>
            </w:r>
            <w:r w:rsidR="006C4024">
              <w:t>course but</w:t>
            </w:r>
            <w:r w:rsidR="00C522EC">
              <w:t xml:space="preserve"> doesn’t connect the two </w:t>
            </w:r>
          </w:p>
        </w:tc>
        <w:tc>
          <w:tcPr>
            <w:tcW w:w="2880" w:type="dxa"/>
          </w:tcPr>
          <w:p w14:paraId="3D3E60B3" w14:textId="77777777" w:rsidR="00AA3B78" w:rsidRDefault="00AA3B78" w:rsidP="00677523">
            <w:r>
              <w:t xml:space="preserve">Names the course, objective and connects to </w:t>
            </w:r>
            <w:r w:rsidR="00C522EC">
              <w:t>artifact</w:t>
            </w:r>
          </w:p>
        </w:tc>
        <w:tc>
          <w:tcPr>
            <w:tcW w:w="3420" w:type="dxa"/>
          </w:tcPr>
          <w:p w14:paraId="1D109470" w14:textId="77777777" w:rsidR="00AA3B78" w:rsidRDefault="00AA3B78" w:rsidP="00677523">
            <w:r>
              <w:t>Nam</w:t>
            </w:r>
            <w:r w:rsidR="00C522EC">
              <w:t xml:space="preserve">es course objective, artifact </w:t>
            </w:r>
            <w:r>
              <w:t>and relates to overall goal of course</w:t>
            </w:r>
          </w:p>
        </w:tc>
        <w:tc>
          <w:tcPr>
            <w:tcW w:w="1080" w:type="dxa"/>
          </w:tcPr>
          <w:p w14:paraId="201B4543" w14:textId="77777777" w:rsidR="00AA3B78" w:rsidRDefault="00AA3B78" w:rsidP="00677523"/>
        </w:tc>
      </w:tr>
      <w:tr w:rsidR="00AA3B78" w14:paraId="7DE4E95D" w14:textId="77777777">
        <w:tc>
          <w:tcPr>
            <w:tcW w:w="1888" w:type="dxa"/>
          </w:tcPr>
          <w:p w14:paraId="25A3106B" w14:textId="77777777" w:rsidR="00AA3B78" w:rsidRPr="00677523" w:rsidRDefault="00C522EC" w:rsidP="006C4024">
            <w:pPr>
              <w:rPr>
                <w:b/>
              </w:rPr>
            </w:pPr>
            <w:r>
              <w:rPr>
                <w:b/>
              </w:rPr>
              <w:t>2</w:t>
            </w:r>
            <w:r w:rsidR="00AA3B78">
              <w:rPr>
                <w:b/>
              </w:rPr>
              <w:t xml:space="preserve">. </w:t>
            </w:r>
            <w:r w:rsidR="006C4024">
              <w:rPr>
                <w:b/>
              </w:rPr>
              <w:t xml:space="preserve">INTASC </w:t>
            </w:r>
            <w:r w:rsidR="00AA3B78">
              <w:rPr>
                <w:b/>
              </w:rPr>
              <w:t xml:space="preserve">teacher Standard </w:t>
            </w:r>
            <w:r>
              <w:rPr>
                <w:b/>
              </w:rPr>
              <w:t>accomplished</w:t>
            </w:r>
          </w:p>
        </w:tc>
        <w:tc>
          <w:tcPr>
            <w:tcW w:w="2360" w:type="dxa"/>
          </w:tcPr>
          <w:p w14:paraId="7BB99A35" w14:textId="0B854ECA" w:rsidR="00AA3B78" w:rsidRDefault="00AA3B78" w:rsidP="006C4024">
            <w:r>
              <w:t xml:space="preserve">Names </w:t>
            </w:r>
            <w:r w:rsidR="005C64A3">
              <w:t>INTASC standard</w:t>
            </w:r>
            <w:r>
              <w:t xml:space="preserve"> </w:t>
            </w:r>
            <w:r w:rsidR="00C522EC">
              <w:t>how it was accomplished</w:t>
            </w:r>
          </w:p>
        </w:tc>
        <w:tc>
          <w:tcPr>
            <w:tcW w:w="2520" w:type="dxa"/>
          </w:tcPr>
          <w:p w14:paraId="1A5DCC15" w14:textId="24BF64CF" w:rsidR="00AA3B78" w:rsidRDefault="00AA3B78" w:rsidP="006C4024">
            <w:r>
              <w:t xml:space="preserve">Names </w:t>
            </w:r>
            <w:r w:rsidR="005C64A3">
              <w:t>INTASC Standard</w:t>
            </w:r>
            <w:r>
              <w:t xml:space="preserve"> </w:t>
            </w:r>
            <w:r w:rsidR="00C522EC">
              <w:t>gives general comments about specific examples of how it was accomplished</w:t>
            </w:r>
          </w:p>
        </w:tc>
        <w:tc>
          <w:tcPr>
            <w:tcW w:w="2880" w:type="dxa"/>
          </w:tcPr>
          <w:p w14:paraId="1B6AF99A" w14:textId="3C664F85" w:rsidR="00AA3B78" w:rsidRDefault="00AA3B78" w:rsidP="006C4024">
            <w:r>
              <w:t xml:space="preserve">Names </w:t>
            </w:r>
            <w:r w:rsidR="006C4024">
              <w:t xml:space="preserve">INTASC </w:t>
            </w:r>
            <w:r w:rsidR="005C64A3">
              <w:t>Teacher standard</w:t>
            </w:r>
            <w:r>
              <w:t xml:space="preserve">, </w:t>
            </w:r>
            <w:r w:rsidR="00C522EC">
              <w:t>specific examples of how it was accomplished</w:t>
            </w:r>
          </w:p>
        </w:tc>
        <w:tc>
          <w:tcPr>
            <w:tcW w:w="3420" w:type="dxa"/>
          </w:tcPr>
          <w:p w14:paraId="71F656B8" w14:textId="77777777" w:rsidR="00AA3B78" w:rsidRDefault="00AA3B78" w:rsidP="006C4024">
            <w:r>
              <w:t xml:space="preserve">Names </w:t>
            </w:r>
            <w:r w:rsidR="006C4024">
              <w:t>INTASC</w:t>
            </w:r>
            <w:r>
              <w:t xml:space="preserve"> Teacher Standard, </w:t>
            </w:r>
            <w:r w:rsidR="00C522EC">
              <w:t>specific examples of accomplishment and reflects on meeting the standard</w:t>
            </w:r>
          </w:p>
        </w:tc>
        <w:tc>
          <w:tcPr>
            <w:tcW w:w="1080" w:type="dxa"/>
          </w:tcPr>
          <w:p w14:paraId="1269BF84" w14:textId="77777777" w:rsidR="00AA3B78" w:rsidRDefault="00AA3B78" w:rsidP="00677523"/>
        </w:tc>
      </w:tr>
      <w:tr w:rsidR="00AA3B78" w14:paraId="452CD64A" w14:textId="77777777">
        <w:tc>
          <w:tcPr>
            <w:tcW w:w="1888" w:type="dxa"/>
          </w:tcPr>
          <w:p w14:paraId="51D9A0C0" w14:textId="77777777" w:rsidR="00AA3B78" w:rsidRDefault="00C522EC" w:rsidP="00362236">
            <w:pPr>
              <w:rPr>
                <w:b/>
              </w:rPr>
            </w:pPr>
            <w:r>
              <w:rPr>
                <w:b/>
              </w:rPr>
              <w:t>3.  Relates new</w:t>
            </w:r>
            <w:r w:rsidR="00AA3B78" w:rsidRPr="00677523">
              <w:rPr>
                <w:b/>
              </w:rPr>
              <w:t xml:space="preserve"> learning</w:t>
            </w:r>
          </w:p>
        </w:tc>
        <w:tc>
          <w:tcPr>
            <w:tcW w:w="2360" w:type="dxa"/>
          </w:tcPr>
          <w:p w14:paraId="24F8CB48" w14:textId="77777777" w:rsidR="00AA3B78" w:rsidRDefault="00AA3B78" w:rsidP="00362236">
            <w:r>
              <w:t>States learned more</w:t>
            </w:r>
          </w:p>
        </w:tc>
        <w:tc>
          <w:tcPr>
            <w:tcW w:w="2520" w:type="dxa"/>
          </w:tcPr>
          <w:p w14:paraId="779B4159" w14:textId="77777777" w:rsidR="00AA3B78" w:rsidRDefault="00AA3B78" w:rsidP="00362236">
            <w:r>
              <w:t>Generalizes what was learned</w:t>
            </w:r>
          </w:p>
        </w:tc>
        <w:tc>
          <w:tcPr>
            <w:tcW w:w="2880" w:type="dxa"/>
          </w:tcPr>
          <w:p w14:paraId="1A26FC61" w14:textId="77777777" w:rsidR="00AA3B78" w:rsidRDefault="00AA3B78" w:rsidP="00362236">
            <w:r>
              <w:t>Details things learned</w:t>
            </w:r>
          </w:p>
        </w:tc>
        <w:tc>
          <w:tcPr>
            <w:tcW w:w="3420" w:type="dxa"/>
          </w:tcPr>
          <w:p w14:paraId="64ACD141" w14:textId="77777777" w:rsidR="00AA3B78" w:rsidRDefault="00AA3B78" w:rsidP="00362236">
            <w:r>
              <w:t xml:space="preserve">Details learning and states further </w:t>
            </w:r>
            <w:r w:rsidR="00C522EC">
              <w:t>development in this area</w:t>
            </w:r>
          </w:p>
        </w:tc>
        <w:tc>
          <w:tcPr>
            <w:tcW w:w="1080" w:type="dxa"/>
          </w:tcPr>
          <w:p w14:paraId="54E49769" w14:textId="77777777" w:rsidR="00AA3B78" w:rsidRDefault="00AA3B78" w:rsidP="00362236"/>
          <w:p w14:paraId="60916717" w14:textId="77777777" w:rsidR="00AA3B78" w:rsidRDefault="00AA3B78" w:rsidP="00362236"/>
        </w:tc>
      </w:tr>
      <w:tr w:rsidR="00AA3B78" w14:paraId="1C8CF599" w14:textId="77777777">
        <w:tc>
          <w:tcPr>
            <w:tcW w:w="1888" w:type="dxa"/>
          </w:tcPr>
          <w:p w14:paraId="6425B52A" w14:textId="77777777" w:rsidR="00AA3B78" w:rsidRDefault="00C522EC" w:rsidP="00C522EC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AA3B78">
              <w:rPr>
                <w:b/>
              </w:rPr>
              <w:t xml:space="preserve"> </w:t>
            </w:r>
            <w:r>
              <w:rPr>
                <w:b/>
              </w:rPr>
              <w:t xml:space="preserve">Reflects on </w:t>
            </w:r>
            <w:r w:rsidR="00AA3B78" w:rsidRPr="00677523">
              <w:rPr>
                <w:b/>
              </w:rPr>
              <w:t xml:space="preserve">own </w:t>
            </w:r>
            <w:r>
              <w:rPr>
                <w:b/>
              </w:rPr>
              <w:t xml:space="preserve">classroom </w:t>
            </w:r>
            <w:r w:rsidR="00AA3B78" w:rsidRPr="00677523">
              <w:rPr>
                <w:b/>
              </w:rPr>
              <w:t>experience</w:t>
            </w:r>
          </w:p>
        </w:tc>
        <w:tc>
          <w:tcPr>
            <w:tcW w:w="2360" w:type="dxa"/>
          </w:tcPr>
          <w:p w14:paraId="15A3F5C2" w14:textId="77777777" w:rsidR="00AA3B78" w:rsidRDefault="006C4024" w:rsidP="00C522EC">
            <w:r>
              <w:t>States the</w:t>
            </w:r>
            <w:r w:rsidR="00C522EC">
              <w:t xml:space="preserve"> </w:t>
            </w:r>
            <w:r w:rsidR="00AA3B78">
              <w:t>experience</w:t>
            </w:r>
          </w:p>
        </w:tc>
        <w:tc>
          <w:tcPr>
            <w:tcW w:w="2520" w:type="dxa"/>
          </w:tcPr>
          <w:p w14:paraId="4E17E3B9" w14:textId="77777777" w:rsidR="00AA3B78" w:rsidRDefault="006C4024" w:rsidP="00C522EC">
            <w:r>
              <w:t>Generally,</w:t>
            </w:r>
            <w:r w:rsidR="00AA3B78">
              <w:t xml:space="preserve"> tells how experience </w:t>
            </w:r>
            <w:r w:rsidR="00C522EC">
              <w:t>was chosen</w:t>
            </w:r>
          </w:p>
        </w:tc>
        <w:tc>
          <w:tcPr>
            <w:tcW w:w="2880" w:type="dxa"/>
          </w:tcPr>
          <w:p w14:paraId="05881EA8" w14:textId="77777777" w:rsidR="00AA3B78" w:rsidRDefault="00AA3B78" w:rsidP="00C522EC">
            <w:r>
              <w:t xml:space="preserve">Details how own experience </w:t>
            </w:r>
            <w:r w:rsidR="00C522EC">
              <w:t>was evidence of professional growth</w:t>
            </w:r>
          </w:p>
        </w:tc>
        <w:tc>
          <w:tcPr>
            <w:tcW w:w="3420" w:type="dxa"/>
          </w:tcPr>
          <w:p w14:paraId="520CBC77" w14:textId="77777777" w:rsidR="00AA3B78" w:rsidRDefault="00AA3B78" w:rsidP="00C522EC">
            <w:r>
              <w:t xml:space="preserve">Details how own experience </w:t>
            </w:r>
            <w:r w:rsidR="00C522EC">
              <w:t xml:space="preserve">met the standard and relates to similar </w:t>
            </w:r>
            <w:r>
              <w:t>experience</w:t>
            </w:r>
            <w:r w:rsidR="00C522EC">
              <w:t>s</w:t>
            </w:r>
            <w:r>
              <w:t xml:space="preserve"> </w:t>
            </w:r>
            <w:r w:rsidR="00C522EC">
              <w:t>(past or present)</w:t>
            </w:r>
          </w:p>
        </w:tc>
        <w:tc>
          <w:tcPr>
            <w:tcW w:w="1080" w:type="dxa"/>
          </w:tcPr>
          <w:p w14:paraId="4DA70C3A" w14:textId="77777777" w:rsidR="00AA3B78" w:rsidRDefault="00AA3B78" w:rsidP="00362236"/>
        </w:tc>
      </w:tr>
      <w:tr w:rsidR="00AA3B78" w14:paraId="4CB68E34" w14:textId="77777777">
        <w:tc>
          <w:tcPr>
            <w:tcW w:w="1888" w:type="dxa"/>
          </w:tcPr>
          <w:p w14:paraId="6A9D8555" w14:textId="03BAA3F9" w:rsidR="00AA3B78" w:rsidRDefault="005C64A3" w:rsidP="003B1347">
            <w:pPr>
              <w:rPr>
                <w:b/>
              </w:rPr>
            </w:pPr>
            <w:r>
              <w:rPr>
                <w:b/>
              </w:rPr>
              <w:t>5</w:t>
            </w:r>
            <w:r w:rsidR="00AA3B78">
              <w:rPr>
                <w:b/>
              </w:rPr>
              <w:t xml:space="preserve">. </w:t>
            </w:r>
            <w:r w:rsidR="003B1347">
              <w:rPr>
                <w:b/>
              </w:rPr>
              <w:t xml:space="preserve">Reflected on problem solving </w:t>
            </w:r>
            <w:r w:rsidR="00AA3B78" w:rsidRPr="00677523">
              <w:rPr>
                <w:b/>
              </w:rPr>
              <w:t>decision</w:t>
            </w:r>
            <w:r w:rsidR="003B1347">
              <w:rPr>
                <w:b/>
              </w:rPr>
              <w:t xml:space="preserve"> making</w:t>
            </w:r>
          </w:p>
        </w:tc>
        <w:tc>
          <w:tcPr>
            <w:tcW w:w="2360" w:type="dxa"/>
          </w:tcPr>
          <w:p w14:paraId="3810F9A0" w14:textId="77777777" w:rsidR="00AA3B78" w:rsidRDefault="00AA3B78" w:rsidP="00362236">
            <w:r>
              <w:t>Relates to problem or decision</w:t>
            </w:r>
          </w:p>
        </w:tc>
        <w:tc>
          <w:tcPr>
            <w:tcW w:w="2520" w:type="dxa"/>
          </w:tcPr>
          <w:p w14:paraId="7E45509A" w14:textId="77777777" w:rsidR="00AA3B78" w:rsidRDefault="006C4024" w:rsidP="00362236">
            <w:r>
              <w:t>Generally,</w:t>
            </w:r>
            <w:r w:rsidR="00AA3B78">
              <w:t xml:space="preserve"> explains problem or decision</w:t>
            </w:r>
          </w:p>
        </w:tc>
        <w:tc>
          <w:tcPr>
            <w:tcW w:w="2880" w:type="dxa"/>
          </w:tcPr>
          <w:p w14:paraId="44323036" w14:textId="77777777" w:rsidR="00AA3B78" w:rsidRDefault="003B1347" w:rsidP="003B1347">
            <w:r>
              <w:t>Explains specific</w:t>
            </w:r>
            <w:r w:rsidR="00AA3B78">
              <w:t xml:space="preserve"> </w:t>
            </w:r>
            <w:r>
              <w:t xml:space="preserve">problem encountered </w:t>
            </w:r>
            <w:r w:rsidR="00AA3B78">
              <w:t>or decision</w:t>
            </w:r>
          </w:p>
          <w:p w14:paraId="547062A7" w14:textId="77777777" w:rsidR="003B1347" w:rsidRDefault="003B1347" w:rsidP="003B1347">
            <w:r>
              <w:t>Made and relevance</w:t>
            </w:r>
          </w:p>
        </w:tc>
        <w:tc>
          <w:tcPr>
            <w:tcW w:w="3420" w:type="dxa"/>
          </w:tcPr>
          <w:p w14:paraId="7685951B" w14:textId="77777777" w:rsidR="00AA3B78" w:rsidRDefault="00AA3B78" w:rsidP="003B1347">
            <w:r>
              <w:t>Explains in detail relatio</w:t>
            </w:r>
            <w:r w:rsidR="003B1347">
              <w:t>nship to problem or decision,</w:t>
            </w:r>
            <w:r>
              <w:t xml:space="preserve"> names alternatives </w:t>
            </w:r>
            <w:r w:rsidR="003B1347">
              <w:t xml:space="preserve">considered </w:t>
            </w:r>
            <w:r>
              <w:t>conclusi</w:t>
            </w:r>
            <w:r w:rsidR="003B1347">
              <w:t>on</w:t>
            </w:r>
          </w:p>
        </w:tc>
        <w:tc>
          <w:tcPr>
            <w:tcW w:w="1080" w:type="dxa"/>
          </w:tcPr>
          <w:p w14:paraId="7DB610FC" w14:textId="77777777" w:rsidR="00AA3B78" w:rsidRDefault="00AA3B78" w:rsidP="00362236"/>
        </w:tc>
      </w:tr>
    </w:tbl>
    <w:p w14:paraId="1E1DC76E" w14:textId="77777777" w:rsidR="00AA3B78" w:rsidRDefault="00AA3B78"/>
    <w:sectPr w:rsidR="00AA3B78" w:rsidSect="004F0D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23"/>
    <w:rsid w:val="001202A4"/>
    <w:rsid w:val="001D0992"/>
    <w:rsid w:val="00267235"/>
    <w:rsid w:val="00362236"/>
    <w:rsid w:val="003B1347"/>
    <w:rsid w:val="004A4511"/>
    <w:rsid w:val="004B02D3"/>
    <w:rsid w:val="004F0D60"/>
    <w:rsid w:val="005C64A3"/>
    <w:rsid w:val="00654F16"/>
    <w:rsid w:val="00661CB7"/>
    <w:rsid w:val="00677523"/>
    <w:rsid w:val="006C4024"/>
    <w:rsid w:val="00AA3B78"/>
    <w:rsid w:val="00AE4688"/>
    <w:rsid w:val="00B86FE1"/>
    <w:rsid w:val="00B9630B"/>
    <w:rsid w:val="00BA5B97"/>
    <w:rsid w:val="00C02306"/>
    <w:rsid w:val="00C522EC"/>
    <w:rsid w:val="00EA4EC9"/>
    <w:rsid w:val="00E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67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23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52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Portfolio Reflection:</vt:lpstr>
    </vt:vector>
  </TitlesOfParts>
  <Company>College Of Menominee Nation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Portfolio Reflection:</dc:title>
  <dc:subject/>
  <dc:creator>cmn</dc:creator>
  <cp:keywords/>
  <dc:description/>
  <cp:lastModifiedBy>Chelberg, Kelli</cp:lastModifiedBy>
  <cp:revision>2</cp:revision>
  <cp:lastPrinted>2012-08-28T13:12:00Z</cp:lastPrinted>
  <dcterms:created xsi:type="dcterms:W3CDTF">2018-04-09T15:30:00Z</dcterms:created>
  <dcterms:modified xsi:type="dcterms:W3CDTF">2018-04-09T15:30:00Z</dcterms:modified>
</cp:coreProperties>
</file>